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F59D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1. Reflexiva tantum (Dvojice, které bez sebe nežijí)</w:t>
      </w:r>
    </w:p>
    <w:p w14:paraId="6A6C883C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Co to znamená:</w:t>
      </w:r>
      <w:r w:rsidRPr="00BE1BED">
        <w:t xml:space="preserve"> Sloveso bez </w:t>
      </w:r>
      <w:r w:rsidRPr="00BE1BED">
        <w:rPr>
          <w:i/>
          <w:iCs/>
        </w:rPr>
        <w:t>se/si</w:t>
      </w:r>
      <w:r w:rsidRPr="00BE1BED">
        <w:t xml:space="preserve"> vůbec neexistuje. Je to jedna neoddělitelná dvojice.</w:t>
      </w:r>
    </w:p>
    <w:p w14:paraId="60B35DD5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smát se, bát se, ptát se, přát si</w:t>
      </w:r>
    </w:p>
    <w:p w14:paraId="5C238DC4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Pro Ukrajince:</w:t>
      </w:r>
      <w:r w:rsidRPr="00BE1BED">
        <w:t xml:space="preserve"> Je to stejné jako vaše </w:t>
      </w:r>
      <w:proofErr w:type="gramStart"/>
      <w:r w:rsidRPr="00BE1BED">
        <w:t xml:space="preserve">přípona </w:t>
      </w:r>
      <w:r w:rsidRPr="00BE1BED">
        <w:rPr>
          <w:i/>
          <w:iCs/>
        </w:rPr>
        <w:t>-</w:t>
      </w:r>
      <w:proofErr w:type="spellStart"/>
      <w:r w:rsidRPr="00BE1BED">
        <w:rPr>
          <w:i/>
          <w:iCs/>
        </w:rPr>
        <w:t>ся</w:t>
      </w:r>
      <w:proofErr w:type="spellEnd"/>
      <w:proofErr w:type="gramEnd"/>
      <w:r w:rsidRPr="00BE1BED">
        <w:t xml:space="preserve"> (</w:t>
      </w:r>
      <w:proofErr w:type="spellStart"/>
      <w:r w:rsidRPr="00BE1BED">
        <w:t>сміятися</w:t>
      </w:r>
      <w:proofErr w:type="spellEnd"/>
      <w:r w:rsidRPr="00BE1BED">
        <w:t xml:space="preserve">, </w:t>
      </w:r>
      <w:proofErr w:type="spellStart"/>
      <w:r w:rsidRPr="00BE1BED">
        <w:t>боятися</w:t>
      </w:r>
      <w:proofErr w:type="spellEnd"/>
      <w:r w:rsidRPr="00BE1BED">
        <w:t>).</w:t>
      </w:r>
    </w:p>
    <w:p w14:paraId="5B028CCA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2. Posesivní význam (Zájmeno „SI“)</w:t>
      </w:r>
    </w:p>
    <w:p w14:paraId="0BE01381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Co to znamená:</w:t>
      </w:r>
      <w:r w:rsidRPr="00BE1BED">
        <w:t xml:space="preserve"> Dělám něco </w:t>
      </w:r>
      <w:r w:rsidRPr="00BE1BED">
        <w:rPr>
          <w:b/>
          <w:bCs/>
        </w:rPr>
        <w:t>pro sebe</w:t>
      </w:r>
      <w:r w:rsidRPr="00BE1BED">
        <w:t xml:space="preserve">, na </w:t>
      </w:r>
      <w:r w:rsidRPr="00BE1BED">
        <w:rPr>
          <w:b/>
          <w:bCs/>
        </w:rPr>
        <w:t>svém těle</w:t>
      </w:r>
      <w:r w:rsidRPr="00BE1BED">
        <w:t xml:space="preserve"> nebo se </w:t>
      </w:r>
      <w:r w:rsidRPr="00BE1BED">
        <w:rPr>
          <w:b/>
          <w:bCs/>
        </w:rPr>
        <w:t>svým majetkem</w:t>
      </w:r>
      <w:r w:rsidRPr="00BE1BED">
        <w:t>.</w:t>
      </w:r>
    </w:p>
    <w:p w14:paraId="2E58E17B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mýt si ruce, čistit si zuby, koupit si auto, odpočinout si</w:t>
      </w:r>
    </w:p>
    <w:p w14:paraId="22CEE634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Pro Ukrajince:</w:t>
      </w:r>
      <w:r w:rsidRPr="00BE1BED">
        <w:t xml:space="preserve"> </w:t>
      </w:r>
      <w:r w:rsidRPr="00BE1BED">
        <w:rPr>
          <w:b/>
          <w:bCs/>
        </w:rPr>
        <w:t>Pozor!</w:t>
      </w:r>
      <w:r w:rsidRPr="00BE1BED">
        <w:t xml:space="preserve"> V ukrajinštině často říkáte jen </w:t>
      </w:r>
      <w:proofErr w:type="spellStart"/>
      <w:r w:rsidRPr="00BE1BED">
        <w:rPr>
          <w:i/>
          <w:iCs/>
        </w:rPr>
        <w:t>мити</w:t>
      </w:r>
      <w:proofErr w:type="spellEnd"/>
      <w:r w:rsidRPr="00BE1BED">
        <w:rPr>
          <w:i/>
          <w:iCs/>
        </w:rPr>
        <w:t xml:space="preserve"> </w:t>
      </w:r>
      <w:proofErr w:type="spellStart"/>
      <w:r w:rsidRPr="00BE1BED">
        <w:rPr>
          <w:i/>
          <w:iCs/>
        </w:rPr>
        <w:t>руки</w:t>
      </w:r>
      <w:proofErr w:type="spellEnd"/>
      <w:r w:rsidRPr="00BE1BED">
        <w:t xml:space="preserve">. V češtině tam to </w:t>
      </w:r>
      <w:r w:rsidRPr="00BE1BED">
        <w:rPr>
          <w:i/>
          <w:iCs/>
        </w:rPr>
        <w:t>si</w:t>
      </w:r>
      <w:r w:rsidRPr="00BE1BED">
        <w:t xml:space="preserve"> </w:t>
      </w:r>
      <w:r w:rsidRPr="00BE1BED">
        <w:rPr>
          <w:b/>
          <w:bCs/>
        </w:rPr>
        <w:t>musí</w:t>
      </w:r>
      <w:r w:rsidRPr="00BE1BED">
        <w:t xml:space="preserve"> být, jinak věta nedává smysl.</w:t>
      </w:r>
    </w:p>
    <w:p w14:paraId="76622D68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3. Trpný rod / Pasivum (Zájmeno „SE“)</w:t>
      </w:r>
    </w:p>
    <w:p w14:paraId="2F74EACA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Co to znamená:</w:t>
      </w:r>
      <w:r w:rsidRPr="00BE1BED">
        <w:t xml:space="preserve"> Schováme toho, kdo tu věc dělá. Důležitá je ta činnost samotná.</w:t>
      </w:r>
    </w:p>
    <w:p w14:paraId="33601289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Škola se otevírá v 8:00. Zde se staví nový dům. To se ví.</w:t>
      </w:r>
    </w:p>
    <w:p w14:paraId="07B3F2BB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Pro Ukrajince:</w:t>
      </w:r>
      <w:r w:rsidRPr="00BE1BED">
        <w:t xml:space="preserve"> Podobné jako </w:t>
      </w:r>
      <w:proofErr w:type="spellStart"/>
      <w:r w:rsidRPr="00BE1BED">
        <w:rPr>
          <w:i/>
          <w:iCs/>
        </w:rPr>
        <w:t>школа</w:t>
      </w:r>
      <w:proofErr w:type="spellEnd"/>
      <w:r w:rsidRPr="00BE1BED">
        <w:rPr>
          <w:i/>
          <w:iCs/>
        </w:rPr>
        <w:t xml:space="preserve"> </w:t>
      </w:r>
      <w:proofErr w:type="spellStart"/>
      <w:r w:rsidRPr="00BE1BED">
        <w:rPr>
          <w:i/>
          <w:iCs/>
        </w:rPr>
        <w:t>відкривається</w:t>
      </w:r>
      <w:proofErr w:type="spellEnd"/>
      <w:r w:rsidRPr="00BE1BED">
        <w:t>. V češtině to velmi často uvidíte na různých cedulích, plakátech a v instrukcích.</w:t>
      </w:r>
    </w:p>
    <w:p w14:paraId="1D73A50F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4. Pravé zvratné (Zájmeno „SE“)</w:t>
      </w:r>
    </w:p>
    <w:p w14:paraId="789001F8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Co to znamená:</w:t>
      </w:r>
      <w:r w:rsidRPr="00BE1BED">
        <w:t xml:space="preserve"> Akce jde zpátky na mě. Dělám to sám sobě (celému svému tělu).</w:t>
      </w:r>
    </w:p>
    <w:p w14:paraId="47A878E9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Myju se.</w:t>
      </w:r>
      <w:r w:rsidRPr="00BE1BED">
        <w:t xml:space="preserve"> (celého sebe) vs. </w:t>
      </w:r>
      <w:r w:rsidRPr="00BE1BED">
        <w:rPr>
          <w:i/>
          <w:iCs/>
        </w:rPr>
        <w:t>Oblékám se.</w:t>
      </w:r>
    </w:p>
    <w:p w14:paraId="25335930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Rozdíl:</w:t>
      </w:r>
      <w:r w:rsidRPr="00BE1BED">
        <w:t xml:space="preserve"> </w:t>
      </w:r>
      <w:r w:rsidRPr="00BE1BED">
        <w:rPr>
          <w:i/>
          <w:iCs/>
        </w:rPr>
        <w:t>Myju se</w:t>
      </w:r>
      <w:r w:rsidRPr="00BE1BED">
        <w:t xml:space="preserve"> (celé tělo) vs. </w:t>
      </w:r>
      <w:r w:rsidRPr="00BE1BED">
        <w:rPr>
          <w:i/>
          <w:iCs/>
        </w:rPr>
        <w:t>Myju si ruce</w:t>
      </w:r>
      <w:r w:rsidRPr="00BE1BED">
        <w:t xml:space="preserve"> (jen část těla / posesivní).</w:t>
      </w:r>
    </w:p>
    <w:p w14:paraId="37320C0D" w14:textId="77777777" w:rsidR="00BE1BED" w:rsidRPr="00BE1BED" w:rsidRDefault="00BE1BED" w:rsidP="00BE1BED">
      <w:pPr>
        <w:rPr>
          <w:b/>
          <w:bCs/>
        </w:rPr>
      </w:pPr>
      <w:r w:rsidRPr="00BE1BED">
        <w:rPr>
          <w:rFonts w:ascii="Segoe UI Emoji" w:hAnsi="Segoe UI Emoji" w:cs="Segoe UI Emoji"/>
          <w:b/>
          <w:bCs/>
        </w:rPr>
        <w:t>📌</w:t>
      </w:r>
      <w:r w:rsidRPr="00BE1BED">
        <w:rPr>
          <w:b/>
          <w:bCs/>
        </w:rPr>
        <w:t xml:space="preserve"> Pravidlo druhé pozice (Příklonky) – Jak to studentům říct jednoduše:</w:t>
      </w:r>
    </w:p>
    <w:p w14:paraId="1605287D" w14:textId="77777777" w:rsidR="00BE1BED" w:rsidRPr="00BE1BED" w:rsidRDefault="00BE1BED" w:rsidP="00BE1BED">
      <w:r w:rsidRPr="00BE1BED">
        <w:rPr>
          <w:i/>
          <w:iCs/>
        </w:rPr>
        <w:t xml:space="preserve">„V češtině máme pravidlo, kterému se říká </w:t>
      </w:r>
      <w:r w:rsidRPr="00BE1BED">
        <w:rPr>
          <w:b/>
          <w:bCs/>
          <w:i/>
          <w:iCs/>
        </w:rPr>
        <w:t>druhá pozice</w:t>
      </w:r>
      <w:r w:rsidRPr="00BE1BED">
        <w:rPr>
          <w:i/>
          <w:iCs/>
        </w:rPr>
        <w:t xml:space="preserve">. Představte si větu jako vlak. První vagón (1. pozice) může být jedno slovo, ale i celá skupina slov (např. 'Minulý týden v pondělí'). Hned za tento první vagón </w:t>
      </w:r>
      <w:r w:rsidRPr="00BE1BED">
        <w:rPr>
          <w:b/>
          <w:bCs/>
          <w:i/>
          <w:iCs/>
        </w:rPr>
        <w:t>musíte</w:t>
      </w:r>
      <w:r w:rsidRPr="00BE1BED">
        <w:rPr>
          <w:i/>
          <w:iCs/>
        </w:rPr>
        <w:t xml:space="preserve"> zapojit naše SE nebo SI. Pokud tam máte i tvary minulého času (jsem, jsi, jsme, jste), stojí spolu na stejném místě.“</w:t>
      </w:r>
    </w:p>
    <w:p w14:paraId="5EEF0E1D" w14:textId="77777777" w:rsidR="00BE1BED" w:rsidRPr="00BE1BED" w:rsidRDefault="00BE1BED" w:rsidP="00BE1BED">
      <w:r w:rsidRPr="00BE1BED">
        <w:rPr>
          <w:b/>
          <w:bCs/>
        </w:rPr>
        <w:t>Pořadí na druhé pozice (když se potkají):</w:t>
      </w:r>
    </w:p>
    <w:p w14:paraId="13FD4C0C" w14:textId="77777777" w:rsidR="00BE1BED" w:rsidRPr="00BE1BED" w:rsidRDefault="00BE1BED" w:rsidP="00BE1BED">
      <w:pPr>
        <w:numPr>
          <w:ilvl w:val="0"/>
          <w:numId w:val="5"/>
        </w:numPr>
      </w:pPr>
      <w:r w:rsidRPr="00BE1BED">
        <w:t>Minulý čas (</w:t>
      </w:r>
      <w:r w:rsidRPr="00BE1BED">
        <w:rPr>
          <w:i/>
          <w:iCs/>
        </w:rPr>
        <w:t>jsem, jsi...</w:t>
      </w:r>
      <w:r w:rsidRPr="00BE1BED">
        <w:t>)</w:t>
      </w:r>
    </w:p>
    <w:p w14:paraId="775B3635" w14:textId="77777777" w:rsidR="00BE1BED" w:rsidRPr="00BE1BED" w:rsidRDefault="00BE1BED" w:rsidP="00BE1BED">
      <w:pPr>
        <w:numPr>
          <w:ilvl w:val="0"/>
          <w:numId w:val="5"/>
        </w:numPr>
      </w:pPr>
      <w:r w:rsidRPr="00BE1BED">
        <w:t>Zvratné zájmeno (</w:t>
      </w:r>
      <w:r w:rsidRPr="00BE1BED">
        <w:rPr>
          <w:i/>
          <w:iCs/>
        </w:rPr>
        <w:t>se, si</w:t>
      </w:r>
      <w:r w:rsidRPr="00BE1BED">
        <w:t>)</w:t>
      </w:r>
    </w:p>
    <w:p w14:paraId="013B84E5" w14:textId="0621B346" w:rsidR="00BE1BED" w:rsidRPr="00BE1BED" w:rsidRDefault="00BE1BED" w:rsidP="00BE1BED">
      <w:r w:rsidRPr="00BE1BED">
        <w:rPr>
          <w:i/>
          <w:iCs/>
        </w:rPr>
        <w:t>Příklady</w:t>
      </w:r>
      <w:r>
        <w:rPr>
          <w:i/>
          <w:iCs/>
        </w:rPr>
        <w:t xml:space="preserve"> z videa</w:t>
      </w:r>
      <w:r w:rsidRPr="00BE1BED">
        <w:rPr>
          <w:i/>
          <w:iCs/>
        </w:rPr>
        <w:t>:</w:t>
      </w:r>
    </w:p>
    <w:p w14:paraId="6365FF8F" w14:textId="77777777" w:rsidR="00BE1BED" w:rsidRP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Dnes</w:t>
      </w:r>
      <w:r w:rsidRPr="00BE1BED">
        <w:t xml:space="preserve"> (1) </w:t>
      </w:r>
      <w:r w:rsidRPr="00BE1BED">
        <w:rPr>
          <w:b/>
          <w:bCs/>
        </w:rPr>
        <w:t>se</w:t>
      </w:r>
      <w:r w:rsidRPr="00BE1BED">
        <w:t xml:space="preserve"> (2) učíme česky.</w:t>
      </w:r>
    </w:p>
    <w:p w14:paraId="5B09FDE5" w14:textId="77777777" w:rsidR="00BE1BED" w:rsidRP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Já</w:t>
      </w:r>
      <w:r w:rsidRPr="00BE1BED">
        <w:t xml:space="preserve"> (1) </w:t>
      </w:r>
      <w:r w:rsidRPr="00BE1BED">
        <w:rPr>
          <w:b/>
          <w:bCs/>
        </w:rPr>
        <w:t>jsem si</w:t>
      </w:r>
      <w:r w:rsidRPr="00BE1BED">
        <w:t xml:space="preserve"> (2) včera koupil auto.</w:t>
      </w:r>
    </w:p>
    <w:p w14:paraId="295E238B" w14:textId="77777777" w:rsid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Minulý týden v pondělí</w:t>
      </w:r>
      <w:r w:rsidRPr="00BE1BED">
        <w:t xml:space="preserve"> (1) </w:t>
      </w:r>
      <w:r w:rsidRPr="00BE1BED">
        <w:rPr>
          <w:b/>
          <w:bCs/>
        </w:rPr>
        <w:t>se</w:t>
      </w:r>
      <w:r w:rsidRPr="00BE1BED">
        <w:t xml:space="preserve"> (2) stala nehoda.</w:t>
      </w:r>
    </w:p>
    <w:p w14:paraId="4A5ACCD0" w14:textId="77777777" w:rsidR="00BE1BED" w:rsidRDefault="00BE1BED" w:rsidP="00BE1BED">
      <w:pPr>
        <w:ind w:left="720"/>
        <w:rPr>
          <w:b/>
          <w:bCs/>
        </w:rPr>
      </w:pPr>
    </w:p>
    <w:p w14:paraId="212E590C" w14:textId="77777777" w:rsidR="00BE1BED" w:rsidRDefault="00BE1BED" w:rsidP="00BE1BED">
      <w:pPr>
        <w:ind w:left="720"/>
        <w:rPr>
          <w:b/>
          <w:bCs/>
        </w:rPr>
      </w:pPr>
    </w:p>
    <w:p w14:paraId="46FB9285" w14:textId="77777777" w:rsidR="00BE1BED" w:rsidRPr="00BE1BED" w:rsidRDefault="00BE1BED" w:rsidP="00BE1BED">
      <w:pPr>
        <w:ind w:left="720"/>
      </w:pPr>
    </w:p>
    <w:p w14:paraId="1B864DCF" w14:textId="1EDB2234" w:rsidR="00BE1BED" w:rsidRDefault="00BE1BED" w:rsidP="00BE1BED">
      <w:pPr>
        <w:rPr>
          <w:b/>
          <w:bCs/>
          <w:sz w:val="28"/>
          <w:szCs w:val="28"/>
        </w:rPr>
      </w:pPr>
      <w:proofErr w:type="gramStart"/>
      <w:r w:rsidRPr="00BE1BED">
        <w:rPr>
          <w:rFonts w:ascii="Segoe UI Emoji" w:hAnsi="Segoe UI Emoji" w:cs="Segoe UI Emoji"/>
          <w:b/>
          <w:bCs/>
          <w:sz w:val="28"/>
          <w:szCs w:val="28"/>
        </w:rPr>
        <w:lastRenderedPageBreak/>
        <w:t>📝</w:t>
      </w:r>
      <w:r w:rsidRPr="00BE1BED">
        <w:rPr>
          <w:b/>
          <w:bCs/>
          <w:sz w:val="28"/>
          <w:szCs w:val="28"/>
        </w:rPr>
        <w:t xml:space="preserve">  </w:t>
      </w:r>
      <w:r w:rsidRPr="00BE1BED">
        <w:rPr>
          <w:b/>
          <w:bCs/>
          <w:sz w:val="28"/>
          <w:szCs w:val="28"/>
        </w:rPr>
        <w:t>D</w:t>
      </w:r>
      <w:r w:rsidRPr="00BE1BED">
        <w:rPr>
          <w:b/>
          <w:bCs/>
          <w:sz w:val="28"/>
          <w:szCs w:val="28"/>
        </w:rPr>
        <w:t>omácí</w:t>
      </w:r>
      <w:proofErr w:type="gramEnd"/>
      <w:r w:rsidRPr="00BE1BED">
        <w:rPr>
          <w:b/>
          <w:bCs/>
          <w:sz w:val="28"/>
          <w:szCs w:val="28"/>
        </w:rPr>
        <w:t xml:space="preserve"> úkol</w:t>
      </w:r>
      <w:r>
        <w:rPr>
          <w:b/>
          <w:bCs/>
          <w:sz w:val="28"/>
          <w:szCs w:val="28"/>
        </w:rPr>
        <w:t xml:space="preserve"> Po 4. videu</w:t>
      </w:r>
    </w:p>
    <w:p w14:paraId="5D541537" w14:textId="77777777" w:rsidR="00BE1BED" w:rsidRPr="00BE1BED" w:rsidRDefault="00BE1BED" w:rsidP="00BE1BED">
      <w:pPr>
        <w:rPr>
          <w:b/>
          <w:bCs/>
          <w:sz w:val="28"/>
          <w:szCs w:val="28"/>
        </w:rPr>
      </w:pPr>
    </w:p>
    <w:p w14:paraId="0A63CE87" w14:textId="541B0E43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 xml:space="preserve">Cvičení 1: Rozhodni: SE, SI, nebo NIC? </w:t>
      </w:r>
    </w:p>
    <w:p w14:paraId="31F6B9BB" w14:textId="48CAFAAC" w:rsidR="00BE1BED" w:rsidRPr="00BE1BED" w:rsidRDefault="00BE1BED" w:rsidP="00BE1BED">
      <w:pPr>
        <w:rPr>
          <w:b/>
          <w:bCs/>
        </w:rPr>
      </w:pPr>
      <w:r w:rsidRPr="00BE1BED">
        <w:rPr>
          <w:b/>
          <w:bCs/>
          <w:i/>
          <w:iCs/>
        </w:rPr>
        <w:t>Doplň "se", "si", nebo nechej místo prázdné. Pozor na změny významu sloves!</w:t>
      </w:r>
    </w:p>
    <w:p w14:paraId="6140069C" w14:textId="7AE528F2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Moje sestra ________ učí hrát na klavír, ale o víkendech ________ učí malé děti angličtinu. </w:t>
      </w:r>
    </w:p>
    <w:p w14:paraId="704A7A0B" w14:textId="7989C8A1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Slíbil, že ________ vrátí tu knížku včas, ale nakonec ________ vrátil z dovolené o dva dny později. </w:t>
      </w:r>
    </w:p>
    <w:p w14:paraId="7438DCFF" w14:textId="393D0503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Našla ________ klíče pod stolem a pak ________ našla v nové práci jako účetní. </w:t>
      </w:r>
    </w:p>
    <w:p w14:paraId="44831D25" w14:textId="4D16B638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Nemusíš ________ bát, já ________ vyřídím ten pas na úřadě sám. </w:t>
      </w:r>
    </w:p>
    <w:p w14:paraId="7501EDAE" w14:textId="3C1B8111" w:rsidR="00BE1BED" w:rsidRDefault="00BE1BED" w:rsidP="00BE1BED">
      <w:pPr>
        <w:numPr>
          <w:ilvl w:val="0"/>
          <w:numId w:val="7"/>
        </w:numPr>
      </w:pPr>
      <w:r w:rsidRPr="00BE1BED">
        <w:t xml:space="preserve">Každé ráno ________ sprchuje studenou vodou a čistí ________ zuby. </w:t>
      </w:r>
    </w:p>
    <w:p w14:paraId="0B288A68" w14:textId="77777777" w:rsidR="00BE1BED" w:rsidRPr="00BE1BED" w:rsidRDefault="00BE1BED" w:rsidP="00BE1BED">
      <w:pPr>
        <w:ind w:left="720"/>
      </w:pPr>
    </w:p>
    <w:p w14:paraId="660812DC" w14:textId="7BC5FC68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Cvičení 2: Sestav věty v minulém a budoucím čase</w:t>
      </w:r>
      <w:r>
        <w:rPr>
          <w:b/>
          <w:bCs/>
        </w:rPr>
        <w:t>.</w:t>
      </w:r>
      <w:r w:rsidR="00810424">
        <w:rPr>
          <w:b/>
          <w:bCs/>
        </w:rPr>
        <w:t xml:space="preserve"> Dej si pozor na 2. pozici!</w:t>
      </w:r>
    </w:p>
    <w:p w14:paraId="4C5A6120" w14:textId="77777777" w:rsidR="00BE1BED" w:rsidRDefault="00BE1BED" w:rsidP="00BE1BED">
      <w:pPr>
        <w:numPr>
          <w:ilvl w:val="0"/>
          <w:numId w:val="8"/>
        </w:numPr>
      </w:pPr>
      <w:r w:rsidRPr="00BE1BED">
        <w:t>(včera / moc / se / na / zkoušku / Petr / neučil)</w:t>
      </w:r>
    </w:p>
    <w:p w14:paraId="08AD7E12" w14:textId="77777777" w:rsidR="00810424" w:rsidRDefault="00810424" w:rsidP="00810424">
      <w:pPr>
        <w:ind w:left="720"/>
      </w:pPr>
    </w:p>
    <w:p w14:paraId="1B78F6D1" w14:textId="6CBF23B3" w:rsidR="00BE1BED" w:rsidRDefault="00BE1BED" w:rsidP="00810424">
      <w:pPr>
        <w:pStyle w:val="Odstavecseseznamem"/>
        <w:numPr>
          <w:ilvl w:val="0"/>
          <w:numId w:val="5"/>
        </w:numPr>
      </w:pPr>
      <w:r w:rsidRPr="00BE1BED">
        <w:t>(nové / chtěla / v Olomouci / si / boty / koupit / Minulý pátek / jsem)</w:t>
      </w:r>
    </w:p>
    <w:p w14:paraId="5FCC4197" w14:textId="77777777" w:rsidR="00810424" w:rsidRDefault="00810424" w:rsidP="00810424">
      <w:pPr>
        <w:pStyle w:val="Odstavecseseznamem"/>
      </w:pPr>
    </w:p>
    <w:p w14:paraId="15A24DA5" w14:textId="77777777" w:rsidR="00BE1BED" w:rsidRDefault="00BE1BED" w:rsidP="00BE1BED">
      <w:pPr>
        <w:pStyle w:val="Odstavecseseznamem"/>
      </w:pPr>
    </w:p>
    <w:p w14:paraId="6FF00FBD" w14:textId="36A2BC03" w:rsidR="00BE1BED" w:rsidRDefault="00BE1BED" w:rsidP="00BE1BED">
      <w:pPr>
        <w:pStyle w:val="Odstavecseseznamem"/>
        <w:numPr>
          <w:ilvl w:val="0"/>
          <w:numId w:val="5"/>
        </w:numPr>
      </w:pPr>
      <w:r w:rsidRPr="00BE1BED">
        <w:t>(zítra / budeme / v 8:00 / se / ráno / potkat / Muset)</w:t>
      </w:r>
    </w:p>
    <w:p w14:paraId="47E30BC7" w14:textId="77777777" w:rsidR="00BE1BED" w:rsidRPr="00BE1BED" w:rsidRDefault="00BE1BED" w:rsidP="00BE1BED">
      <w:pPr>
        <w:ind w:left="720"/>
      </w:pPr>
    </w:p>
    <w:p w14:paraId="67E363F3" w14:textId="77777777" w:rsidR="00BE1BED" w:rsidRDefault="00BE1BED" w:rsidP="00BE1BED">
      <w:pPr>
        <w:numPr>
          <w:ilvl w:val="0"/>
          <w:numId w:val="5"/>
        </w:numPr>
      </w:pPr>
      <w:r w:rsidRPr="00BE1BED">
        <w:t>(Před rokem / přestěhoval / do / se / přítel / Olomouce / můj)</w:t>
      </w:r>
    </w:p>
    <w:p w14:paraId="2BE0F0E8" w14:textId="77777777" w:rsidR="00BE1BED" w:rsidRDefault="00BE1BED" w:rsidP="00BE1BED">
      <w:pPr>
        <w:pStyle w:val="Odstavecseseznamem"/>
      </w:pPr>
    </w:p>
    <w:p w14:paraId="19CD9611" w14:textId="3BCDB3A7" w:rsidR="00BE1BED" w:rsidRDefault="00BE1BED" w:rsidP="00810424">
      <w:pPr>
        <w:pStyle w:val="Odstavecseseznamem"/>
        <w:numPr>
          <w:ilvl w:val="0"/>
          <w:numId w:val="5"/>
        </w:numPr>
      </w:pPr>
      <w:r w:rsidRPr="00BE1BED">
        <w:t>(v klidu / odpočinout / po / náročném / chtěla / dni / si / Kdybych)</w:t>
      </w:r>
    </w:p>
    <w:p w14:paraId="3C67C656" w14:textId="77777777" w:rsidR="00BE1BED" w:rsidRPr="00BE1BED" w:rsidRDefault="00BE1BED" w:rsidP="00BE1BED">
      <w:pPr>
        <w:ind w:left="720"/>
      </w:pPr>
    </w:p>
    <w:p w14:paraId="1BAE9410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Cvičení 3: Transformace do trpného rodu (Pasivum)</w:t>
      </w:r>
    </w:p>
    <w:p w14:paraId="1372EDB3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  <w:i/>
          <w:iCs/>
        </w:rPr>
        <w:t>Přepiš věty tak, abys schoval/a původce děje (použij zvratné SE). Můžeš mírně upravit tvar slovesa.</w:t>
      </w:r>
    </w:p>
    <w:p w14:paraId="3B15B53C" w14:textId="77777777" w:rsidR="00BE1BED" w:rsidRPr="00BE1BED" w:rsidRDefault="00BE1BED" w:rsidP="00BE1BED">
      <w:pPr>
        <w:numPr>
          <w:ilvl w:val="0"/>
          <w:numId w:val="9"/>
        </w:numPr>
      </w:pPr>
      <w:r w:rsidRPr="00BE1BED">
        <w:t>Dělníci tady staví moderní administrativní centrum.</w:t>
      </w:r>
    </w:p>
    <w:p w14:paraId="2293FA74" w14:textId="77777777" w:rsidR="00BE1BED" w:rsidRPr="00BE1BED" w:rsidRDefault="00BE1BED" w:rsidP="00BE1BED">
      <w:pPr>
        <w:numPr>
          <w:ilvl w:val="0"/>
          <w:numId w:val="9"/>
        </w:numPr>
      </w:pPr>
      <w:r w:rsidRPr="00BE1BED">
        <w:t>V našem obchodě prodáváme čerstvé pečivo od pěti od rána.</w:t>
      </w:r>
    </w:p>
    <w:p w14:paraId="5AFC6706" w14:textId="77777777" w:rsidR="00BE1BED" w:rsidRDefault="00BE1BED" w:rsidP="00BE1BED">
      <w:pPr>
        <w:numPr>
          <w:ilvl w:val="0"/>
          <w:numId w:val="9"/>
        </w:numPr>
      </w:pPr>
      <w:r w:rsidRPr="00BE1BED">
        <w:t>Lidé v Česku hodně pijí pivo.</w:t>
      </w:r>
    </w:p>
    <w:p w14:paraId="16745187" w14:textId="0D72773E" w:rsidR="00BE1BED" w:rsidRDefault="00BE1BED" w:rsidP="00BE1BED">
      <w:pPr>
        <w:numPr>
          <w:ilvl w:val="0"/>
          <w:numId w:val="9"/>
        </w:numPr>
      </w:pPr>
      <w:r w:rsidRPr="00BE1BED">
        <w:t>Na úřadech mluvíme česky nebo anglicky.</w:t>
      </w:r>
    </w:p>
    <w:p w14:paraId="335462E3" w14:textId="4BEE7923" w:rsidR="00BE1BED" w:rsidRPr="00BE1BED" w:rsidRDefault="00BE1BED" w:rsidP="00BE1BED">
      <w:pPr>
        <w:numPr>
          <w:ilvl w:val="0"/>
          <w:numId w:val="9"/>
        </w:numPr>
      </w:pPr>
      <w:r w:rsidRPr="00BE1BED">
        <w:t>V knihovně nepůjčujeme staré časopisy domů.</w:t>
      </w:r>
    </w:p>
    <w:p w14:paraId="2009264D" w14:textId="3434E064" w:rsidR="00BE1BED" w:rsidRPr="00BE1BED" w:rsidRDefault="00BE1BED" w:rsidP="00BE1BED">
      <w:pPr>
        <w:ind w:left="1440"/>
      </w:pPr>
    </w:p>
    <w:p w14:paraId="64CC2ACE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03768"/>
    <w:multiLevelType w:val="multilevel"/>
    <w:tmpl w:val="B4F0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D5706"/>
    <w:multiLevelType w:val="multilevel"/>
    <w:tmpl w:val="93C8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967FC"/>
    <w:multiLevelType w:val="multilevel"/>
    <w:tmpl w:val="11AC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1779F1"/>
    <w:multiLevelType w:val="multilevel"/>
    <w:tmpl w:val="D89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0245E"/>
    <w:multiLevelType w:val="multilevel"/>
    <w:tmpl w:val="C53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7404E"/>
    <w:multiLevelType w:val="multilevel"/>
    <w:tmpl w:val="7790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C430C"/>
    <w:multiLevelType w:val="multilevel"/>
    <w:tmpl w:val="ABE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9C7E11"/>
    <w:multiLevelType w:val="multilevel"/>
    <w:tmpl w:val="65BE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C09FC"/>
    <w:multiLevelType w:val="multilevel"/>
    <w:tmpl w:val="82C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729646">
    <w:abstractNumId w:val="3"/>
  </w:num>
  <w:num w:numId="2" w16cid:durableId="887380341">
    <w:abstractNumId w:val="7"/>
  </w:num>
  <w:num w:numId="3" w16cid:durableId="149834060">
    <w:abstractNumId w:val="1"/>
  </w:num>
  <w:num w:numId="4" w16cid:durableId="816645842">
    <w:abstractNumId w:val="4"/>
  </w:num>
  <w:num w:numId="5" w16cid:durableId="324210175">
    <w:abstractNumId w:val="8"/>
  </w:num>
  <w:num w:numId="6" w16cid:durableId="734204550">
    <w:abstractNumId w:val="2"/>
  </w:num>
  <w:num w:numId="7" w16cid:durableId="1832409775">
    <w:abstractNumId w:val="6"/>
  </w:num>
  <w:num w:numId="8" w16cid:durableId="182787160">
    <w:abstractNumId w:val="5"/>
  </w:num>
  <w:num w:numId="9" w16cid:durableId="12695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13"/>
    <w:rsid w:val="00055593"/>
    <w:rsid w:val="00810424"/>
    <w:rsid w:val="008C076C"/>
    <w:rsid w:val="00933113"/>
    <w:rsid w:val="00BE1BED"/>
    <w:rsid w:val="00E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ED1A"/>
  <w15:chartTrackingRefBased/>
  <w15:docId w15:val="{2FFCCEA1-0300-4C13-A972-048065EE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1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1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3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31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1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31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31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31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31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31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31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311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3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311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31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 Jana Odevzdaná</dc:creator>
  <cp:keywords/>
  <dc:description/>
  <cp:lastModifiedBy>Jana Odevzdaná Jana Odevzdaná</cp:lastModifiedBy>
  <cp:revision>2</cp:revision>
  <cp:lastPrinted>2026-06-23T13:10:00Z</cp:lastPrinted>
  <dcterms:created xsi:type="dcterms:W3CDTF">2026-06-23T13:40:00Z</dcterms:created>
  <dcterms:modified xsi:type="dcterms:W3CDTF">2026-06-23T13:40:00Z</dcterms:modified>
</cp:coreProperties>
</file>